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6B" w:rsidRPr="00B21DF4" w:rsidRDefault="0084216B" w:rsidP="0084216B">
      <w:pPr>
        <w:jc w:val="right"/>
        <w:rPr>
          <w:rFonts w:ascii="Bookman Old Style" w:hAnsi="Bookman Old Style"/>
          <w:b/>
        </w:rPr>
      </w:pPr>
      <w:r w:rsidRPr="00B21DF4">
        <w:rPr>
          <w:rFonts w:ascii="Bookman Old Style" w:hAnsi="Bookman Old Style"/>
          <w:lang w:val="en-GB"/>
        </w:rPr>
        <w:t>KEFRI/Reg./ADM/01</w:t>
      </w:r>
    </w:p>
    <w:p w:rsidR="0084216B" w:rsidRPr="00B21DF4" w:rsidRDefault="0084216B" w:rsidP="0084216B">
      <w:pPr>
        <w:pStyle w:val="ListParagraph"/>
        <w:jc w:val="center"/>
        <w:rPr>
          <w:rFonts w:ascii="Bookman Old Style" w:hAnsi="Bookman Old Style"/>
          <w:b/>
        </w:rPr>
      </w:pPr>
      <w:r w:rsidRPr="00B21DF4">
        <w:rPr>
          <w:rFonts w:ascii="Bookman Old Style" w:hAnsi="Bookman Old Style"/>
          <w:b/>
          <w:noProof/>
        </w:rPr>
        <w:drawing>
          <wp:inline distT="0" distB="0" distL="0" distR="0">
            <wp:extent cx="704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6B" w:rsidRPr="00B21DF4" w:rsidRDefault="0084216B" w:rsidP="0084216B">
      <w:pPr>
        <w:pStyle w:val="ListParagraph"/>
        <w:jc w:val="center"/>
        <w:rPr>
          <w:rFonts w:ascii="Bookman Old Style" w:hAnsi="Bookman Old Style"/>
          <w:b/>
        </w:rPr>
      </w:pPr>
      <w:r w:rsidRPr="00B21DF4">
        <w:rPr>
          <w:rFonts w:ascii="Bookman Old Style" w:hAnsi="Bookman Old Style"/>
          <w:b/>
        </w:rPr>
        <w:t>KENYA FORESTRY RESEARCH INSTITUTE</w:t>
      </w:r>
    </w:p>
    <w:p w:rsidR="0084216B" w:rsidRPr="00B21DF4" w:rsidRDefault="0084216B" w:rsidP="0084216B">
      <w:pPr>
        <w:pStyle w:val="ListParagraph"/>
        <w:jc w:val="center"/>
        <w:rPr>
          <w:rFonts w:ascii="Bookman Old Style" w:hAnsi="Bookman Old Style"/>
          <w:b/>
        </w:rPr>
      </w:pPr>
      <w:r w:rsidRPr="00B21DF4">
        <w:rPr>
          <w:rFonts w:ascii="Bookman Old Style" w:hAnsi="Bookman Old Style"/>
          <w:b/>
        </w:rPr>
        <w:t>Outward Mail Register</w:t>
      </w:r>
    </w:p>
    <w:p w:rsidR="0084216B" w:rsidRPr="00B21DF4" w:rsidRDefault="0084216B" w:rsidP="0084216B">
      <w:pPr>
        <w:pStyle w:val="ListParagraph"/>
        <w:jc w:val="center"/>
        <w:rPr>
          <w:rFonts w:ascii="Bookman Old Style" w:hAnsi="Bookman Old Style"/>
          <w:b/>
        </w:rPr>
      </w:pPr>
    </w:p>
    <w:tbl>
      <w:tblPr>
        <w:tblW w:w="10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1459"/>
        <w:gridCol w:w="1787"/>
        <w:gridCol w:w="1304"/>
        <w:gridCol w:w="959"/>
        <w:gridCol w:w="1634"/>
        <w:gridCol w:w="1458"/>
      </w:tblGrid>
      <w:tr w:rsidR="0084216B" w:rsidRPr="002F1BFB" w:rsidTr="007C0567">
        <w:trPr>
          <w:trHeight w:val="123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Consecutive No.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Date received for dispatch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Date dispatched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Subject of the letter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Ref. No.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Name of addressee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2F1BFB">
              <w:rPr>
                <w:rFonts w:ascii="Bookman Old Style" w:hAnsi="Bookman Old Style"/>
                <w:b/>
                <w:color w:val="000000"/>
              </w:rPr>
              <w:t>Mode of dispatch</w:t>
            </w:r>
          </w:p>
        </w:tc>
      </w:tr>
      <w:tr w:rsidR="0084216B" w:rsidRPr="002F1BFB" w:rsidTr="007C0567">
        <w:trPr>
          <w:trHeight w:val="47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eastAsia="Calibri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47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  <w:bookmarkStart w:id="0" w:name="_GoBack" w:colFirst="3" w:colLast="3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bookmarkEnd w:id="0"/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84216B" w:rsidRPr="002F1BFB" w:rsidTr="007C0567">
        <w:trPr>
          <w:trHeight w:val="50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6B" w:rsidRPr="002F1BFB" w:rsidRDefault="0084216B" w:rsidP="007C056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735538" w:rsidRDefault="00735538"/>
    <w:sectPr w:rsidR="00735538" w:rsidSect="0084216B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6B"/>
    <w:rsid w:val="002862A3"/>
    <w:rsid w:val="00735538"/>
    <w:rsid w:val="008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35BE-2ED8-4246-BD0E-FE91736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2018-04-02T09:23:00Z</dcterms:created>
  <dcterms:modified xsi:type="dcterms:W3CDTF">2018-04-02T09:23:00Z</dcterms:modified>
</cp:coreProperties>
</file>